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CDA" w:rsidRPr="004A5E55" w:rsidRDefault="00A02CDA" w:rsidP="00A02CDA">
      <w:pPr>
        <w:spacing w:after="120"/>
        <w:jc w:val="center"/>
        <w:rPr>
          <w:rFonts w:ascii="Arial" w:hAnsi="Arial" w:cs="Arial"/>
          <w:b/>
          <w:smallCaps/>
          <w:sz w:val="28"/>
        </w:rPr>
      </w:pPr>
      <w:r w:rsidRPr="004A5E55">
        <w:rPr>
          <w:rFonts w:ascii="Arial" w:hAnsi="Arial" w:cs="Arial"/>
          <w:b/>
          <w:smallCaps/>
          <w:sz w:val="28"/>
        </w:rPr>
        <w:t>Methodist Le Bonheur Healthcare Pharmacy Residency Programs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5"/>
        <w:gridCol w:w="4298"/>
      </w:tblGrid>
      <w:tr w:rsidR="00A02CDA" w:rsidTr="00921A16">
        <w:trPr>
          <w:jc w:val="center"/>
        </w:trPr>
        <w:tc>
          <w:tcPr>
            <w:tcW w:w="4455" w:type="dxa"/>
          </w:tcPr>
          <w:p w:rsidR="00A02CDA" w:rsidRDefault="00A02CDA" w:rsidP="00921A16">
            <w:pPr>
              <w:spacing w:after="120"/>
              <w:rPr>
                <w:rFonts w:ascii="Arial" w:hAnsi="Arial" w:cs="Arial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1EB7876E" wp14:editId="01D34275">
                  <wp:extent cx="2689860" cy="715503"/>
                  <wp:effectExtent l="0" t="0" r="0" b="8890"/>
                  <wp:docPr id="2" name="Picture 2" descr="Image result for methodist healthcare hospita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methodist healthcare hospita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4417" cy="716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8" w:type="dxa"/>
          </w:tcPr>
          <w:p w:rsidR="00A02CDA" w:rsidRDefault="00A02CDA" w:rsidP="00921A16">
            <w:pPr>
              <w:spacing w:after="120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17D0611E" wp14:editId="302A7C7D">
                  <wp:extent cx="2125980" cy="739334"/>
                  <wp:effectExtent l="0" t="0" r="7620" b="3810"/>
                  <wp:docPr id="1" name="Picture 1" descr="Image result for le bonheur children's hospita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le bonheur children's hospita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2794" cy="741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2CDA" w:rsidRPr="006068E1" w:rsidRDefault="00917D16" w:rsidP="00A02CDA">
      <w:pPr>
        <w:spacing w:after="12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u w:val="single"/>
        </w:rPr>
        <w:t>PGY2</w:t>
      </w:r>
      <w:r w:rsidR="009D6667" w:rsidRPr="009D6667">
        <w:rPr>
          <w:rFonts w:ascii="Arial" w:hAnsi="Arial" w:cs="Arial"/>
          <w:b/>
          <w:sz w:val="24"/>
          <w:u w:val="single"/>
        </w:rPr>
        <w:t xml:space="preserve"> </w:t>
      </w:r>
      <w:r w:rsidR="00A02CDA" w:rsidRPr="009D6667">
        <w:rPr>
          <w:rFonts w:ascii="Arial" w:hAnsi="Arial" w:cs="Arial"/>
          <w:b/>
          <w:sz w:val="24"/>
          <w:u w:val="single"/>
        </w:rPr>
        <w:t>Candidate</w:t>
      </w:r>
      <w:r w:rsidR="00A02CDA">
        <w:rPr>
          <w:rFonts w:ascii="Arial" w:hAnsi="Arial" w:cs="Arial"/>
          <w:b/>
          <w:sz w:val="24"/>
        </w:rPr>
        <w:t xml:space="preserve"> Personal Statement</w:t>
      </w:r>
      <w:r w:rsidR="00A02CDA" w:rsidRPr="006068E1">
        <w:rPr>
          <w:rFonts w:ascii="Arial" w:hAnsi="Arial" w:cs="Arial"/>
          <w:b/>
          <w:sz w:val="24"/>
        </w:rPr>
        <w:t xml:space="preserve"> Questions</w:t>
      </w:r>
    </w:p>
    <w:tbl>
      <w:tblPr>
        <w:tblStyle w:val="TableGrid"/>
        <w:tblW w:w="9630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475"/>
        <w:gridCol w:w="8155"/>
      </w:tblGrid>
      <w:tr w:rsidR="00A02CDA" w:rsidTr="00921A16">
        <w:tc>
          <w:tcPr>
            <w:tcW w:w="1475" w:type="dxa"/>
            <w:shd w:val="pct10" w:color="auto" w:fill="auto"/>
            <w:vAlign w:val="center"/>
          </w:tcPr>
          <w:p w:rsidR="00A02CDA" w:rsidRDefault="00A02CDA" w:rsidP="00921A1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Candidate Instructions</w:t>
            </w:r>
          </w:p>
        </w:tc>
        <w:tc>
          <w:tcPr>
            <w:tcW w:w="8155" w:type="dxa"/>
            <w:shd w:val="pct10" w:color="auto" w:fill="auto"/>
            <w:vAlign w:val="center"/>
          </w:tcPr>
          <w:p w:rsidR="00A02CDA" w:rsidRDefault="00A02CDA" w:rsidP="00921A1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answer each of the following questions.  Completed assessment questions should be uploaded to PhORCAS® as a “personal statement.”  DO NOT upload a traditional personal statement / letter of intent.</w:t>
            </w:r>
          </w:p>
        </w:tc>
      </w:tr>
    </w:tbl>
    <w:p w:rsidR="00A02CDA" w:rsidRDefault="00A02CDA" w:rsidP="00A02CDA">
      <w:pPr>
        <w:rPr>
          <w:rFonts w:ascii="Arial" w:hAnsi="Arial" w:cs="Arial"/>
          <w:b/>
        </w:rPr>
      </w:pPr>
    </w:p>
    <w:p w:rsidR="00A02CDA" w:rsidRDefault="00A02CDA" w:rsidP="00A02CD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</w:t>
      </w:r>
      <w:r w:rsidRPr="00C03A43">
        <w:rPr>
          <w:rFonts w:ascii="Arial" w:hAnsi="Arial" w:cs="Arial"/>
          <w:b/>
        </w:rPr>
        <w:t xml:space="preserve">hy do you feel </w:t>
      </w:r>
      <w:r>
        <w:rPr>
          <w:rFonts w:ascii="Arial" w:hAnsi="Arial" w:cs="Arial"/>
          <w:b/>
        </w:rPr>
        <w:t>our program</w:t>
      </w:r>
      <w:r w:rsidRPr="00C03A43">
        <w:rPr>
          <w:rFonts w:ascii="Arial" w:hAnsi="Arial" w:cs="Arial"/>
          <w:b/>
        </w:rPr>
        <w:t xml:space="preserve"> is the ideal </w:t>
      </w:r>
      <w:r w:rsidR="00917D16">
        <w:rPr>
          <w:rFonts w:ascii="Arial" w:hAnsi="Arial" w:cs="Arial"/>
          <w:b/>
        </w:rPr>
        <w:t xml:space="preserve">PGY2 </w:t>
      </w:r>
      <w:r w:rsidRPr="00C03A43">
        <w:rPr>
          <w:rFonts w:ascii="Arial" w:hAnsi="Arial" w:cs="Arial"/>
          <w:b/>
        </w:rPr>
        <w:t>residency program for you</w:t>
      </w:r>
      <w:r>
        <w:rPr>
          <w:rFonts w:ascii="Arial" w:hAnsi="Arial" w:cs="Arial"/>
          <w:b/>
        </w:rPr>
        <w:t xml:space="preserve"> (</w:t>
      </w:r>
      <w:proofErr w:type="gramStart"/>
      <w:r>
        <w:rPr>
          <w:rFonts w:ascii="Arial" w:hAnsi="Arial" w:cs="Arial"/>
          <w:b/>
        </w:rPr>
        <w:t>250 word</w:t>
      </w:r>
      <w:proofErr w:type="gramEnd"/>
      <w:r>
        <w:rPr>
          <w:rFonts w:ascii="Arial" w:hAnsi="Arial" w:cs="Arial"/>
          <w:b/>
        </w:rPr>
        <w:t xml:space="preserve"> limit)</w:t>
      </w:r>
      <w:r w:rsidRPr="00C03A43">
        <w:rPr>
          <w:rFonts w:ascii="Arial" w:hAnsi="Arial" w:cs="Arial"/>
          <w:b/>
        </w:rPr>
        <w:t>?</w:t>
      </w:r>
    </w:p>
    <w:p w:rsidR="00A02CDA" w:rsidRPr="00C03A43" w:rsidRDefault="00A02CDA" w:rsidP="00A02CDA">
      <w:pPr>
        <w:rPr>
          <w:rFonts w:ascii="Arial" w:hAnsi="Arial" w:cs="Arial"/>
          <w:b/>
        </w:rPr>
      </w:pPr>
    </w:p>
    <w:p w:rsidR="00A02CDA" w:rsidRDefault="00A02CDA" w:rsidP="00A02CDA">
      <w:pPr>
        <w:rPr>
          <w:rFonts w:ascii="Arial" w:hAnsi="Arial" w:cs="Arial"/>
          <w:b/>
        </w:rPr>
      </w:pPr>
    </w:p>
    <w:p w:rsidR="00A02CDA" w:rsidRDefault="00917D16" w:rsidP="00A02CD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What are your ultimate career goals after the completion of PGY2 residency</w:t>
      </w:r>
      <w:r w:rsidR="00A02CDA">
        <w:rPr>
          <w:rFonts w:ascii="Arial" w:hAnsi="Arial" w:cs="Arial"/>
          <w:b/>
        </w:rPr>
        <w:t xml:space="preserve"> (</w:t>
      </w:r>
      <w:proofErr w:type="gramStart"/>
      <w:r w:rsidR="00A02CDA">
        <w:rPr>
          <w:rFonts w:ascii="Arial" w:hAnsi="Arial" w:cs="Arial"/>
          <w:b/>
        </w:rPr>
        <w:t>250 word</w:t>
      </w:r>
      <w:proofErr w:type="gramEnd"/>
      <w:r w:rsidR="00A02CDA">
        <w:rPr>
          <w:rFonts w:ascii="Arial" w:hAnsi="Arial" w:cs="Arial"/>
          <w:b/>
        </w:rPr>
        <w:t xml:space="preserve"> limit)</w:t>
      </w:r>
      <w:r w:rsidR="00A02CDA" w:rsidRPr="00431B61">
        <w:rPr>
          <w:rFonts w:ascii="Arial" w:hAnsi="Arial" w:cs="Arial"/>
          <w:b/>
        </w:rPr>
        <w:t xml:space="preserve">? </w:t>
      </w:r>
    </w:p>
    <w:p w:rsidR="00A02CDA" w:rsidRPr="00431B61" w:rsidRDefault="00A02CDA" w:rsidP="00A02CDA">
      <w:pPr>
        <w:rPr>
          <w:rFonts w:ascii="Arial" w:hAnsi="Arial" w:cs="Arial"/>
          <w:b/>
        </w:rPr>
      </w:pPr>
    </w:p>
    <w:p w:rsidR="00A02CDA" w:rsidRDefault="00A02CDA" w:rsidP="00A02CDA">
      <w:pPr>
        <w:rPr>
          <w:rFonts w:ascii="Arial" w:hAnsi="Arial" w:cs="Arial"/>
          <w:b/>
        </w:rPr>
      </w:pPr>
    </w:p>
    <w:p w:rsidR="00A02CDA" w:rsidRDefault="00A02CDA" w:rsidP="00A02CD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As a </w:t>
      </w:r>
      <w:r w:rsidR="00917D16">
        <w:rPr>
          <w:rFonts w:ascii="Arial" w:hAnsi="Arial" w:cs="Arial"/>
          <w:b/>
        </w:rPr>
        <w:t>PGY1 resident</w:t>
      </w:r>
      <w:r>
        <w:rPr>
          <w:rFonts w:ascii="Arial" w:hAnsi="Arial" w:cs="Arial"/>
          <w:b/>
        </w:rPr>
        <w:t>, have you been involved in the following? (Please answer “Yes” or “No” to each question</w:t>
      </w:r>
      <w:r w:rsidR="00917D16">
        <w:rPr>
          <w:rFonts w:ascii="Arial" w:hAnsi="Arial" w:cs="Arial"/>
          <w:b/>
        </w:rPr>
        <w:t xml:space="preserve"> unless otherwise noted</w:t>
      </w:r>
      <w:r>
        <w:rPr>
          <w:rFonts w:ascii="Arial" w:hAnsi="Arial" w:cs="Arial"/>
          <w:b/>
        </w:rPr>
        <w:t xml:space="preserve">). </w:t>
      </w:r>
    </w:p>
    <w:p w:rsidR="00917D16" w:rsidRDefault="00917D16" w:rsidP="00917D16">
      <w:pPr>
        <w:pStyle w:val="ListParagraph"/>
        <w:numPr>
          <w:ilvl w:val="0"/>
          <w:numId w:val="1"/>
        </w:numPr>
        <w:tabs>
          <w:tab w:val="left" w:pos="8916"/>
        </w:tabs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Creating &amp; delivering an ACPE-accredited continuing education program? </w:t>
      </w:r>
    </w:p>
    <w:p w:rsidR="00A02CDA" w:rsidRPr="00917D16" w:rsidRDefault="00917D16" w:rsidP="00917D16">
      <w:pPr>
        <w:pStyle w:val="ListParagraph"/>
        <w:numPr>
          <w:ilvl w:val="1"/>
          <w:numId w:val="1"/>
        </w:numPr>
        <w:tabs>
          <w:tab w:val="left" w:pos="8916"/>
        </w:tabs>
        <w:ind w:left="540"/>
        <w:rPr>
          <w:rFonts w:ascii="Arial" w:hAnsi="Arial" w:cs="Arial"/>
          <w:b/>
        </w:rPr>
      </w:pPr>
      <w:r w:rsidRPr="00917D16">
        <w:rPr>
          <w:rFonts w:ascii="Arial" w:hAnsi="Arial" w:cs="Arial"/>
          <w:b/>
        </w:rPr>
        <w:t xml:space="preserve">If yes, what was the time length of the presentation in minutes? </w:t>
      </w:r>
      <w:r w:rsidRPr="00917D16">
        <w:rPr>
          <w:rFonts w:ascii="Arial" w:hAnsi="Arial" w:cs="Arial"/>
          <w:b/>
        </w:rPr>
        <w:tab/>
      </w:r>
      <w:r w:rsidR="00A02CDA" w:rsidRPr="00917D16">
        <w:rPr>
          <w:rFonts w:ascii="Arial" w:hAnsi="Arial" w:cs="Arial"/>
          <w:b/>
        </w:rPr>
        <w:tab/>
      </w:r>
    </w:p>
    <w:p w:rsidR="00917D16" w:rsidRDefault="00917D16" w:rsidP="00917D16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Creating &amp; delivering a didactic lecture to student pharmacists? </w:t>
      </w:r>
    </w:p>
    <w:p w:rsidR="00917D16" w:rsidRDefault="00917D16" w:rsidP="00917D16">
      <w:pPr>
        <w:pStyle w:val="ListParagraph"/>
        <w:numPr>
          <w:ilvl w:val="1"/>
          <w:numId w:val="1"/>
        </w:numPr>
        <w:ind w:left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If yes, what was the time length of the presentation in minutes?</w:t>
      </w:r>
    </w:p>
    <w:p w:rsidR="00917D16" w:rsidRDefault="00917D16" w:rsidP="00917D16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Completed a teaching certificate program?</w:t>
      </w:r>
      <w:proofErr w:type="gramEnd"/>
      <w:r>
        <w:rPr>
          <w:rFonts w:ascii="Arial" w:hAnsi="Arial" w:cs="Arial"/>
          <w:b/>
        </w:rPr>
        <w:t xml:space="preserve"> </w:t>
      </w:r>
    </w:p>
    <w:p w:rsidR="00917D16" w:rsidRPr="008D2DF1" w:rsidRDefault="00917D16" w:rsidP="00917D16">
      <w:pPr>
        <w:pStyle w:val="ListParagraph"/>
        <w:numPr>
          <w:ilvl w:val="1"/>
          <w:numId w:val="1"/>
        </w:numPr>
        <w:ind w:left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yes, </w:t>
      </w:r>
      <w:proofErr w:type="gramStart"/>
      <w:r>
        <w:rPr>
          <w:rFonts w:ascii="Arial" w:hAnsi="Arial" w:cs="Arial"/>
          <w:b/>
        </w:rPr>
        <w:t>was the program sponsored</w:t>
      </w:r>
      <w:proofErr w:type="gramEnd"/>
      <w:r>
        <w:rPr>
          <w:rFonts w:ascii="Arial" w:hAnsi="Arial" w:cs="Arial"/>
          <w:b/>
        </w:rPr>
        <w:t xml:space="preserve"> by a hospital or college of pharmacy? </w:t>
      </w:r>
    </w:p>
    <w:p w:rsidR="00A02CDA" w:rsidRPr="008D2DF1" w:rsidRDefault="00A02CDA" w:rsidP="00917D16">
      <w:pPr>
        <w:pStyle w:val="ListParagraph"/>
        <w:numPr>
          <w:ilvl w:val="0"/>
          <w:numId w:val="1"/>
        </w:numPr>
        <w:tabs>
          <w:tab w:val="left" w:pos="8916"/>
        </w:tabs>
        <w:ind w:left="360"/>
        <w:rPr>
          <w:rFonts w:ascii="Arial" w:hAnsi="Arial" w:cs="Arial"/>
          <w:b/>
        </w:rPr>
      </w:pPr>
      <w:proofErr w:type="gramStart"/>
      <w:r w:rsidRPr="008D2DF1">
        <w:rPr>
          <w:rFonts w:ascii="Arial" w:hAnsi="Arial" w:cs="Arial"/>
          <w:b/>
        </w:rPr>
        <w:t>Completing an institutional review board application?</w:t>
      </w:r>
      <w:proofErr w:type="gramEnd"/>
      <w:r w:rsidRPr="008D2DF1">
        <w:rPr>
          <w:rFonts w:ascii="Arial" w:hAnsi="Arial" w:cs="Arial"/>
          <w:b/>
        </w:rPr>
        <w:t xml:space="preserve"> </w:t>
      </w:r>
    </w:p>
    <w:p w:rsidR="00917D16" w:rsidRPr="00917D16" w:rsidRDefault="00A02CDA" w:rsidP="00917D16">
      <w:pPr>
        <w:pStyle w:val="ListParagraph"/>
        <w:numPr>
          <w:ilvl w:val="0"/>
          <w:numId w:val="1"/>
        </w:numPr>
        <w:tabs>
          <w:tab w:val="left" w:pos="6001"/>
        </w:tabs>
        <w:ind w:left="360"/>
        <w:rPr>
          <w:rFonts w:ascii="Arial" w:hAnsi="Arial" w:cs="Arial"/>
          <w:b/>
        </w:rPr>
      </w:pPr>
      <w:r w:rsidRPr="008D2DF1">
        <w:rPr>
          <w:rFonts w:ascii="Arial" w:hAnsi="Arial" w:cs="Arial"/>
          <w:b/>
        </w:rPr>
        <w:t xml:space="preserve">Analyzing </w:t>
      </w:r>
      <w:r w:rsidR="00917D16">
        <w:rPr>
          <w:rFonts w:ascii="Arial" w:hAnsi="Arial" w:cs="Arial"/>
          <w:b/>
        </w:rPr>
        <w:t>data in statistical software &amp;</w:t>
      </w:r>
      <w:r w:rsidRPr="008D2DF1">
        <w:rPr>
          <w:rFonts w:ascii="Arial" w:hAnsi="Arial" w:cs="Arial"/>
          <w:b/>
        </w:rPr>
        <w:t xml:space="preserve"> interpreting the results? </w:t>
      </w:r>
    </w:p>
    <w:p w:rsidR="00675C7D" w:rsidRDefault="00675C7D">
      <w:bookmarkStart w:id="0" w:name="_GoBack"/>
      <w:bookmarkEnd w:id="0"/>
    </w:p>
    <w:sectPr w:rsidR="00675C7D" w:rsidSect="002E7E9A"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E5778"/>
    <w:multiLevelType w:val="hybridMultilevel"/>
    <w:tmpl w:val="AB6E4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CDA"/>
    <w:rsid w:val="00675C7D"/>
    <w:rsid w:val="00917D16"/>
    <w:rsid w:val="009D6667"/>
    <w:rsid w:val="00A02CDA"/>
    <w:rsid w:val="00A57E52"/>
    <w:rsid w:val="00E3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81121"/>
  <w15:docId w15:val="{0952C234-3044-4547-A3EE-C94A7EF6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2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2C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2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C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Methodist Le Bonheur Healthcare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Morgan Jones -Pharmacy</dc:creator>
  <cp:lastModifiedBy>Morgan Jones -Pharmacy</cp:lastModifiedBy>
  <cp:revision>4</cp:revision>
  <dcterms:created xsi:type="dcterms:W3CDTF">2019-09-10T20:40:00Z</dcterms:created>
  <dcterms:modified xsi:type="dcterms:W3CDTF">2019-09-30T20:04:00Z</dcterms:modified>
</cp:coreProperties>
</file>